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95" w:rsidRPr="00570995" w:rsidRDefault="00570995" w:rsidP="00570995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outlineLvl w:val="0"/>
        <w:rPr>
          <w:rFonts w:ascii="HY견고딕" w:eastAsia="HY견고딕" w:hAnsi="ChosunGothic" w:cs="굴림" w:hint="eastAsia"/>
          <w:b/>
          <w:kern w:val="0"/>
          <w:sz w:val="36"/>
          <w:szCs w:val="36"/>
        </w:rPr>
      </w:pPr>
      <w:r w:rsidRPr="00570995">
        <w:rPr>
          <w:rFonts w:ascii="HY견고딕" w:eastAsia="HY견고딕" w:hAnsi="ChosunMGothicBold" w:cs="굴림" w:hint="eastAsia"/>
          <w:b/>
          <w:kern w:val="36"/>
          <w:sz w:val="36"/>
          <w:szCs w:val="36"/>
        </w:rPr>
        <w:t>[</w:t>
      </w:r>
      <w:proofErr w:type="spellStart"/>
      <w:r w:rsidRPr="00570995">
        <w:rPr>
          <w:rFonts w:ascii="HY견고딕" w:eastAsia="HY견고딕" w:hAnsi="ChosunMGothicBold" w:cs="굴림" w:hint="eastAsia"/>
          <w:b/>
          <w:kern w:val="36"/>
          <w:sz w:val="36"/>
          <w:szCs w:val="36"/>
        </w:rPr>
        <w:t>윤희영의</w:t>
      </w:r>
      <w:proofErr w:type="spellEnd"/>
      <w:r w:rsidRPr="00570995">
        <w:rPr>
          <w:rFonts w:ascii="HY견고딕" w:eastAsia="HY견고딕" w:hAnsi="ChosunMGothicBold" w:cs="굴림" w:hint="eastAsia"/>
          <w:b/>
          <w:kern w:val="36"/>
          <w:sz w:val="36"/>
          <w:szCs w:val="36"/>
        </w:rPr>
        <w:t xml:space="preserve"> News English] </w:t>
      </w:r>
      <w:bookmarkStart w:id="0" w:name="_GoBack"/>
      <w:r w:rsidRPr="00570995">
        <w:rPr>
          <w:rFonts w:ascii="HY견고딕" w:eastAsia="HY견고딕" w:hAnsi="ChosunMGothicBold" w:cs="굴림" w:hint="eastAsia"/>
          <w:b/>
          <w:kern w:val="36"/>
          <w:sz w:val="36"/>
          <w:szCs w:val="36"/>
        </w:rPr>
        <w:t xml:space="preserve">스타벅스 여성 모양 로고에서 숨은 그림 찾기 </w:t>
      </w:r>
      <w:bookmarkEnd w:id="0"/>
      <w:r w:rsidRPr="00570995">
        <w:rPr>
          <w:rFonts w:ascii="HY견고딕" w:eastAsia="HY견고딕" w:hAnsi="ChosunMGothicBold" w:cs="굴림" w:hint="eastAsia"/>
          <w:b/>
          <w:kern w:val="36"/>
          <w:sz w:val="36"/>
          <w:szCs w:val="36"/>
        </w:rPr>
        <w:t xml:space="preserve">(조선 </w:t>
      </w:r>
      <w:hyperlink r:id="rId4" w:history="1">
        <w:r w:rsidRPr="00570995">
          <w:rPr>
            <w:rFonts w:ascii="HY견고딕" w:eastAsia="HY견고딕" w:hAnsi="ChosunGothic" w:cs="굴림" w:hint="eastAsia"/>
            <w:b/>
            <w:kern w:val="0"/>
            <w:sz w:val="36"/>
            <w:szCs w:val="36"/>
            <w:u w:val="single"/>
          </w:rPr>
          <w:t>윤희영 에디터</w:t>
        </w:r>
      </w:hyperlink>
      <w:r w:rsidRPr="00570995">
        <w:rPr>
          <w:rFonts w:ascii="HY견고딕" w:eastAsia="HY견고딕" w:hAnsi="ChosunGothic" w:cs="굴림" w:hint="eastAsia"/>
          <w:b/>
          <w:kern w:val="0"/>
          <w:sz w:val="36"/>
          <w:szCs w:val="36"/>
        </w:rPr>
        <w:t>)</w:t>
      </w:r>
    </w:p>
    <w:p w:rsid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</w:p>
    <w:p w:rsidR="00570995" w:rsidRP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HY견고딕" w:eastAsia="HY견고딕" w:hAnsi="ChosunGothic" w:cs="굴림" w:hint="eastAsia"/>
          <w:b/>
          <w:kern w:val="0"/>
          <w:sz w:val="24"/>
          <w:szCs w:val="24"/>
        </w:rPr>
      </w:pP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2"/>
          <w:szCs w:val="24"/>
        </w:rPr>
        <w:t>부동산 시장(real estate market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)의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시쳇말(buzzword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)로 ‘</w:t>
      </w:r>
      <w:proofErr w:type="spellStart"/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스세권</w:t>
      </w:r>
      <w:proofErr w:type="spellEnd"/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’이라는 것이 있다. 반경 500m 이내에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지하철역(subway station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)이 있다는 ‘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역세권(area adjacent to a station)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’에 빗대 가까운 곳에 스타벅스 매장이 있는 지역을 가리킨다. </w:t>
      </w:r>
      <w:proofErr w:type="spellStart"/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스세권</w:t>
      </w:r>
      <w:proofErr w:type="spellEnd"/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 아파트는 프리미엄이 붙을 정도로 스타벅스는 이제 단순한 커피 체인점이 아니라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 xml:space="preserve">막대한 영향력을 행사하는(exercise powerful influence) 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집단이 됐다.</w:t>
      </w:r>
    </w:p>
    <w:p w:rsidR="00570995" w:rsidRP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HY견고딕" w:eastAsia="HY견고딕" w:hAnsi="ChosunGothic" w:cs="굴림" w:hint="eastAsia"/>
          <w:b/>
          <w:kern w:val="0"/>
          <w:sz w:val="24"/>
          <w:szCs w:val="24"/>
        </w:rPr>
      </w:pP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4"/>
          <w:szCs w:val="24"/>
        </w:rPr>
        <w:t>그 존재를 과시하는(boast its existence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) 것이 세계에서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가장 잘 알려진 로고(the most well-known logo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) 중 하나인 녹색으로 된 여성 모습이다. 그리스 신화에 나오는 ‘사이렌’을 형상화한 것으로, 어디를 가든 그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 xml:space="preserve">물결 모양 머리털과 물고기 꼬리를 보게 되면(catch sight of her wavy locks and fish tails) 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당연하게 중심가에 온 것으로 여기게 됐다.</w:t>
      </w:r>
    </w:p>
    <w:p w:rsidR="00570995" w:rsidRP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HY견고딕" w:eastAsia="HY견고딕" w:hAnsi="ChosunGothic" w:cs="굴림" w:hint="eastAsia"/>
          <w:b/>
          <w:kern w:val="0"/>
          <w:sz w:val="24"/>
          <w:szCs w:val="24"/>
        </w:rPr>
      </w:pP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로고는 왼쪽과 오른쪽이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완벽한 대칭을 이루고 있는 것으로 보인다(look perfectly symmetrical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). 그러나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4"/>
          <w:szCs w:val="24"/>
        </w:rPr>
        <w:t>실제로는(in fact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) 그렇지 않다.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 xml:space="preserve">의도적으로 비대칭이 되게 만들어졌다(be deliberately made asymmetrical). 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스타벅스는 1970년대 초부터 꼬리가 둘 달린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사이렌(double-tailed siren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) 형상을 로고로 사용하다가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많은 변화를 겪게 됐다(go through a number of changes). 상반신과 가슴을 노출해(bare her upper body and chest) 선정성 논란을 일으키기도 했던(stir up a controversy over sexuality)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 로고가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4"/>
          <w:szCs w:val="24"/>
        </w:rPr>
        <w:t xml:space="preserve">중요하면서도 절묘한 변형을 겪게 된(undergo a significant and subtle transformation) 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것은 2011년 일이었다.</w:t>
      </w:r>
    </w:p>
    <w:p w:rsidR="00570995" w:rsidRPr="00570995" w:rsidRDefault="00570995" w:rsidP="00570995">
      <w:pPr>
        <w:widowControl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b/>
          <w:kern w:val="0"/>
          <w:sz w:val="24"/>
          <w:szCs w:val="24"/>
        </w:rPr>
      </w:pPr>
      <w:r w:rsidRPr="00570995">
        <w:rPr>
          <w:rFonts w:ascii="HY견고딕" w:eastAsia="HY견고딕" w:hAnsi="굴림" w:cs="굴림" w:hint="eastAsia"/>
          <w:b/>
          <w:noProof/>
          <w:kern w:val="0"/>
          <w:sz w:val="24"/>
          <w:szCs w:val="24"/>
        </w:rPr>
        <w:drawing>
          <wp:inline distT="0" distB="0" distL="0" distR="0" wp14:anchorId="00B1ABBE" wp14:editId="3B1637B8">
            <wp:extent cx="3756660" cy="2247265"/>
            <wp:effectExtent l="0" t="0" r="0" b="635"/>
            <wp:docPr id="1" name="그림 1" descr="일러스트=김도원 화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일러스트=김도원 화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95" w:rsidRPr="00570995" w:rsidRDefault="00570995" w:rsidP="00570995">
      <w:pPr>
        <w:widowControl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b/>
          <w:kern w:val="0"/>
          <w:sz w:val="24"/>
          <w:szCs w:val="24"/>
        </w:rPr>
      </w:pPr>
      <w:r w:rsidRPr="00570995">
        <w:rPr>
          <w:rFonts w:ascii="HY견고딕" w:eastAsia="HY견고딕" w:hAnsi="굴림" w:cs="굴림" w:hint="eastAsia"/>
          <w:b/>
          <w:kern w:val="0"/>
          <w:sz w:val="24"/>
          <w:szCs w:val="24"/>
        </w:rPr>
        <w:lastRenderedPageBreak/>
        <w:t>일러스트=</w:t>
      </w:r>
      <w:proofErr w:type="spellStart"/>
      <w:r w:rsidRPr="00570995">
        <w:rPr>
          <w:rFonts w:ascii="HY견고딕" w:eastAsia="HY견고딕" w:hAnsi="굴림" w:cs="굴림" w:hint="eastAsia"/>
          <w:b/>
          <w:kern w:val="0"/>
          <w:sz w:val="24"/>
          <w:szCs w:val="24"/>
        </w:rPr>
        <w:t>김도원</w:t>
      </w:r>
      <w:proofErr w:type="spellEnd"/>
      <w:r w:rsidRPr="00570995">
        <w:rPr>
          <w:rFonts w:ascii="HY견고딕" w:eastAsia="HY견고딕" w:hAnsi="굴림" w:cs="굴림" w:hint="eastAsia"/>
          <w:b/>
          <w:kern w:val="0"/>
          <w:sz w:val="24"/>
          <w:szCs w:val="24"/>
        </w:rPr>
        <w:t xml:space="preserve"> 화백</w:t>
      </w:r>
    </w:p>
    <w:p w:rsidR="00570995" w:rsidRP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HY견고딕" w:eastAsia="HY견고딕" w:hAnsi="ChosunGothic" w:cs="굴림" w:hint="eastAsia"/>
          <w:b/>
          <w:kern w:val="0"/>
          <w:sz w:val="24"/>
          <w:szCs w:val="24"/>
        </w:rPr>
      </w:pP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당시 로고 재(再)디자인을 맡은 디자이너들은 우선 로고를 둘러싸고 있던 STARBUCKS COFFEE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 xml:space="preserve">원형 테두리를 없애고(do away with the surrounding circle)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4"/>
          <w:szCs w:val="24"/>
        </w:rPr>
        <w:t xml:space="preserve">사이렌의 모습만 남아있게 했다(leave the siren standing alone).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얼굴은 갸름하게 하고(slim her face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) 머리는 더 길게 그리면서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미(美)의 구성 요소(building block of beauty)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인 대칭을 로고의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초점(focal point)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이 되게 했다.</w:t>
      </w:r>
    </w:p>
    <w:p w:rsidR="00570995" w:rsidRP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HY견고딕" w:eastAsia="HY견고딕" w:hAnsi="ChosunGothic" w:cs="굴림" w:hint="eastAsia"/>
          <w:b/>
          <w:kern w:val="0"/>
          <w:sz w:val="24"/>
          <w:szCs w:val="24"/>
        </w:rPr>
      </w:pP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그런데 그렇게 만들어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놓고 들여다보니(stare at her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) 뭔가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 xml:space="preserve">기이하고 기괴한 느낌을 풍겼다(come off a bit creepy and weird). 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너무나 완벽한 대칭에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따스함이 없어 비인간적으로 보이고(seem to be lacking warmth and inhuman),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 심지어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 xml:space="preserve">죽은 사람 같다는(look as if dead) 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말도 나왔다.</w:t>
      </w:r>
    </w:p>
    <w:p w:rsidR="00570995" w:rsidRP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HY견고딕" w:eastAsia="HY견고딕" w:hAnsi="ChosunGothic" w:cs="굴림" w:hint="eastAsia"/>
          <w:b/>
          <w:kern w:val="0"/>
          <w:sz w:val="24"/>
          <w:szCs w:val="24"/>
        </w:rPr>
      </w:pP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그래서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고심을 거듭한 끝에(after due consideration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) 얻은 결론은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 xml:space="preserve">보다 인간적으로 보이게 하기 위해(in a bid to have her seem more human) 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한 조각의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결함(flaw)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을 만들어 넣자는 것이었다. 정면에서 봤을 때 오른쪽 눈에서 코로 이어지는 그림자가 왼쪽보다 </w:t>
      </w:r>
      <w:r w:rsidRPr="00570995">
        <w:rPr>
          <w:rFonts w:ascii="HY견고딕" w:eastAsia="HY견고딕" w:hAnsi="ChosunGothic" w:cs="굴림" w:hint="eastAsia"/>
          <w:b/>
          <w:color w:val="000099"/>
          <w:kern w:val="0"/>
          <w:sz w:val="28"/>
          <w:szCs w:val="24"/>
        </w:rPr>
        <w:t>조금 더 내려오게(dip lower by a tiny percentage)</w:t>
      </w: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 xml:space="preserve"> 된 것은 그런 </w:t>
      </w:r>
      <w:proofErr w:type="spellStart"/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연유에서였다</w:t>
      </w:r>
      <w:proofErr w:type="spellEnd"/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.</w:t>
      </w:r>
    </w:p>
    <w:p w:rsidR="00570995" w:rsidRP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HY견고딕" w:eastAsia="HY견고딕" w:hAnsi="ChosunGothic" w:cs="굴림" w:hint="eastAsia"/>
          <w:b/>
          <w:kern w:val="0"/>
          <w:sz w:val="24"/>
          <w:szCs w:val="24"/>
        </w:rPr>
      </w:pP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스타벅스가 사이렌을 로고로 선택한 이유는 그녀가 아름다운 노랫소리로 지나가는 선원들을 유혹했던 것처럼 많은 사람들을 스타벅스에 홀리게 만들겠다는 의도였다고 한다.</w:t>
      </w:r>
    </w:p>
    <w:p w:rsidR="00570995" w:rsidRP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HY견고딕" w:eastAsia="HY견고딕" w:hAnsi="ChosunGothic" w:cs="굴림" w:hint="eastAsia"/>
          <w:b/>
          <w:kern w:val="0"/>
          <w:sz w:val="24"/>
          <w:szCs w:val="24"/>
        </w:rPr>
      </w:pPr>
      <w:r w:rsidRPr="00570995">
        <w:rPr>
          <w:rFonts w:ascii="HY견고딕" w:eastAsia="HY견고딕" w:hAnsi="ChosunGothic" w:cs="굴림" w:hint="eastAsia"/>
          <w:b/>
          <w:kern w:val="0"/>
          <w:sz w:val="24"/>
          <w:szCs w:val="24"/>
        </w:rPr>
        <w:t>[영문 참고자료 사이트]</w:t>
      </w:r>
    </w:p>
    <w:p w:rsidR="00570995" w:rsidRP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570995">
        <w:rPr>
          <w:rFonts w:ascii="Segoe UI Symbol" w:eastAsia="굴림" w:hAnsi="Segoe UI Symbol" w:cs="Segoe UI Symbol"/>
          <w:color w:val="222222"/>
          <w:kern w:val="0"/>
          <w:sz w:val="27"/>
          <w:szCs w:val="27"/>
        </w:rPr>
        <w:t>☞</w:t>
      </w:r>
      <w:r w:rsidRPr="00570995">
        <w:rPr>
          <w:rFonts w:ascii="Times New Roman" w:eastAsia="굴림" w:hAnsi="Times New Roman" w:cs="Times New Roman"/>
          <w:color w:val="222222"/>
          <w:kern w:val="0"/>
          <w:sz w:val="27"/>
          <w:szCs w:val="27"/>
        </w:rPr>
        <w:t> </w:t>
      </w:r>
      <w:hyperlink r:id="rId6" w:tgtFrame="_blank" w:history="1">
        <w:r w:rsidRPr="00570995">
          <w:rPr>
            <w:rFonts w:ascii="ChosunGothic" w:eastAsia="굴림" w:hAnsi="ChosunGothic" w:cs="굴림"/>
            <w:color w:val="0162AB"/>
            <w:kern w:val="0"/>
            <w:sz w:val="27"/>
            <w:szCs w:val="27"/>
            <w:u w:val="single"/>
          </w:rPr>
          <w:t>https://www.creativebloq.com/news/starbucks-logo-secret</w:t>
        </w:r>
      </w:hyperlink>
    </w:p>
    <w:p w:rsidR="00570995" w:rsidRP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570995">
        <w:rPr>
          <w:rFonts w:ascii="Segoe UI Symbol" w:eastAsia="굴림" w:hAnsi="Segoe UI Symbol" w:cs="Segoe UI Symbol"/>
          <w:color w:val="222222"/>
          <w:kern w:val="0"/>
          <w:sz w:val="27"/>
          <w:szCs w:val="27"/>
        </w:rPr>
        <w:t>☞</w:t>
      </w:r>
      <w:r w:rsidRPr="00570995">
        <w:rPr>
          <w:rFonts w:ascii="Times New Roman" w:eastAsia="굴림" w:hAnsi="Times New Roman" w:cs="Times New Roman"/>
          <w:color w:val="222222"/>
          <w:kern w:val="0"/>
          <w:sz w:val="27"/>
          <w:szCs w:val="27"/>
        </w:rPr>
        <w:t> </w:t>
      </w:r>
      <w:hyperlink r:id="rId7" w:tgtFrame="_blank" w:history="1">
        <w:r w:rsidRPr="00570995">
          <w:rPr>
            <w:rFonts w:ascii="ChosunGothic" w:eastAsia="굴림" w:hAnsi="ChosunGothic" w:cs="굴림"/>
            <w:color w:val="0162AB"/>
            <w:kern w:val="0"/>
            <w:sz w:val="27"/>
            <w:szCs w:val="27"/>
            <w:u w:val="single"/>
          </w:rPr>
          <w:t>https://www.rd.com/article/hidden-detail-starbucks-logo/</w:t>
        </w:r>
      </w:hyperlink>
    </w:p>
    <w:p w:rsidR="00570995" w:rsidRP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570995">
        <w:rPr>
          <w:rFonts w:ascii="Segoe UI Symbol" w:eastAsia="굴림" w:hAnsi="Segoe UI Symbol" w:cs="Segoe UI Symbol"/>
          <w:color w:val="222222"/>
          <w:kern w:val="0"/>
          <w:sz w:val="27"/>
          <w:szCs w:val="27"/>
        </w:rPr>
        <w:t>☞</w:t>
      </w:r>
      <w:r w:rsidRPr="00570995">
        <w:rPr>
          <w:rFonts w:ascii="Times New Roman" w:eastAsia="굴림" w:hAnsi="Times New Roman" w:cs="Times New Roman"/>
          <w:color w:val="222222"/>
          <w:kern w:val="0"/>
          <w:sz w:val="27"/>
          <w:szCs w:val="27"/>
        </w:rPr>
        <w:t> </w:t>
      </w:r>
      <w:hyperlink r:id="rId8" w:tgtFrame="_blank" w:history="1">
        <w:r w:rsidRPr="00570995">
          <w:rPr>
            <w:rFonts w:ascii="ChosunGothic" w:eastAsia="굴림" w:hAnsi="ChosunGothic" w:cs="굴림"/>
            <w:color w:val="0162AB"/>
            <w:kern w:val="0"/>
            <w:sz w:val="27"/>
            <w:szCs w:val="27"/>
            <w:u w:val="single"/>
          </w:rPr>
          <w:t>https://metro.co.uk/2018/01/21/know-starbucks-siren-deliberately-imperfect-7246946/</w:t>
        </w:r>
      </w:hyperlink>
    </w:p>
    <w:p w:rsidR="00570995" w:rsidRPr="00570995" w:rsidRDefault="00570995" w:rsidP="00570995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570995">
        <w:rPr>
          <w:rFonts w:ascii="Segoe UI Symbol" w:eastAsia="굴림" w:hAnsi="Segoe UI Symbol" w:cs="Segoe UI Symbol"/>
          <w:color w:val="222222"/>
          <w:kern w:val="0"/>
          <w:sz w:val="27"/>
          <w:szCs w:val="27"/>
        </w:rPr>
        <w:t>☞</w:t>
      </w:r>
      <w:r w:rsidRPr="00570995">
        <w:rPr>
          <w:rFonts w:ascii="Times New Roman" w:eastAsia="굴림" w:hAnsi="Times New Roman" w:cs="Times New Roman"/>
          <w:color w:val="222222"/>
          <w:kern w:val="0"/>
          <w:sz w:val="27"/>
          <w:szCs w:val="27"/>
        </w:rPr>
        <w:t> </w:t>
      </w:r>
      <w:hyperlink r:id="rId9" w:tgtFrame="_blank" w:history="1">
        <w:r w:rsidRPr="00570995">
          <w:rPr>
            <w:rFonts w:ascii="ChosunGothic" w:eastAsia="굴림" w:hAnsi="ChosunGothic" w:cs="굴림"/>
            <w:color w:val="0162AB"/>
            <w:kern w:val="0"/>
            <w:sz w:val="27"/>
            <w:szCs w:val="27"/>
            <w:u w:val="single"/>
          </w:rPr>
          <w:t>https://www.aol.com/article/finance/2018/01/19/why-siren-in-starbucks-logo-was-deliberately-made-asymmetrical/23338204/</w:t>
        </w:r>
      </w:hyperlink>
    </w:p>
    <w:p w:rsidR="0060147E" w:rsidRPr="00570995" w:rsidRDefault="0060147E"/>
    <w:sectPr w:rsidR="0060147E" w:rsidRPr="005709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hosunGothic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hosunMGothicBol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5"/>
    <w:rsid w:val="00570995"/>
    <w:rsid w:val="005F3C6C"/>
    <w:rsid w:val="006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9DD5"/>
  <w15:chartTrackingRefBased/>
  <w15:docId w15:val="{53ED4B08-8987-4556-AF7B-9AE73FE3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06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1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9" w:color="D7D7D7"/>
            <w:right w:val="none" w:sz="0" w:space="0" w:color="auto"/>
          </w:divBdr>
        </w:div>
        <w:div w:id="1139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.co.uk/2018/01/21/know-starbucks-siren-deliberately-imperfect-72469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d.com/article/hidden-detail-starbucks-lo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vebloq.com/news/starbucks-logo-secr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chosun.com/people/yoon-heeyoung/" TargetMode="External"/><Relationship Id="rId9" Type="http://schemas.openxmlformats.org/officeDocument/2006/relationships/hyperlink" Target="https://www.aol.com/article/finance/2018/01/19/why-siren-in-starbucks-logo-was-deliberately-made-asymmetrical/23338204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2021-08-04T17:21:00Z</dcterms:created>
  <dcterms:modified xsi:type="dcterms:W3CDTF">2021-08-04T17:39:00Z</dcterms:modified>
</cp:coreProperties>
</file>