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6"/>
      </w:tblGrid>
      <w:tr w:rsidR="00E02B94" w:rsidRPr="00E02B94" w:rsidTr="00E02B94">
        <w:tc>
          <w:tcPr>
            <w:tcW w:w="0" w:type="auto"/>
            <w:tcBorders>
              <w:top w:val="single" w:sz="12" w:space="0" w:color="404040"/>
            </w:tcBorders>
            <w:tcMar>
              <w:top w:w="120" w:type="dxa"/>
              <w:left w:w="330" w:type="dxa"/>
              <w:bottom w:w="120" w:type="dxa"/>
              <w:right w:w="330" w:type="dxa"/>
            </w:tcMar>
            <w:vAlign w:val="center"/>
            <w:hideMark/>
          </w:tcPr>
          <w:p w:rsidR="00E02B94" w:rsidRPr="00E02B94" w:rsidRDefault="00E02B94" w:rsidP="00E02B94">
            <w:pPr>
              <w:widowControl/>
              <w:autoSpaceDE/>
              <w:autoSpaceDN/>
              <w:spacing w:after="0" w:line="450" w:lineRule="atLeast"/>
              <w:jc w:val="left"/>
              <w:rPr>
                <w:rFonts w:ascii="HY견고딕" w:eastAsia="HY견고딕" w:hAnsi="굴림" w:cs="굴림" w:hint="eastAsia"/>
                <w:b/>
                <w:bCs/>
                <w:color w:val="515151"/>
                <w:kern w:val="0"/>
                <w:sz w:val="27"/>
                <w:szCs w:val="27"/>
              </w:rPr>
            </w:pPr>
            <w:r w:rsidRPr="00E02B94">
              <w:rPr>
                <w:rFonts w:ascii="HY견고딕" w:eastAsia="HY견고딕" w:hAnsi="굴림" w:cs="굴림" w:hint="eastAsia"/>
                <w:b/>
                <w:bCs/>
                <w:kern w:val="0"/>
                <w:sz w:val="36"/>
                <w:szCs w:val="27"/>
              </w:rPr>
              <w:t xml:space="preserve">세상에 없는 서비스로 中 대표 외식업체 된 </w:t>
            </w:r>
            <w:proofErr w:type="spellStart"/>
            <w:r w:rsidRPr="00E02B94">
              <w:rPr>
                <w:rFonts w:ascii="HY견고딕" w:eastAsia="HY견고딕" w:hAnsi="굴림" w:cs="굴림" w:hint="eastAsia"/>
                <w:b/>
                <w:bCs/>
                <w:kern w:val="0"/>
                <w:sz w:val="36"/>
                <w:szCs w:val="27"/>
              </w:rPr>
              <w:t>하이디라오</w:t>
            </w:r>
            <w:proofErr w:type="spellEnd"/>
          </w:p>
        </w:tc>
      </w:tr>
      <w:tr w:rsidR="00E02B94" w:rsidRPr="00E02B94" w:rsidTr="00E02B94">
        <w:tc>
          <w:tcPr>
            <w:tcW w:w="0" w:type="auto"/>
            <w:vAlign w:val="center"/>
            <w:hideMark/>
          </w:tcPr>
          <w:p w:rsidR="00E02B94" w:rsidRPr="00E02B94" w:rsidRDefault="00E02B94" w:rsidP="00E02B9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E02B94">
              <w:rPr>
                <w:rFonts w:eastAsiaTheme="minorHAnsi" w:cs="굴림"/>
                <w:b/>
                <w:kern w:val="0"/>
                <w:sz w:val="22"/>
                <w:szCs w:val="24"/>
              </w:rPr>
              <w:t>작성일 2017-09-19</w:t>
            </w:r>
          </w:p>
        </w:tc>
      </w:tr>
      <w:tr w:rsidR="00E02B94" w:rsidRPr="00E02B94" w:rsidTr="00E02B94">
        <w:tc>
          <w:tcPr>
            <w:tcW w:w="0" w:type="auto"/>
            <w:vAlign w:val="center"/>
            <w:hideMark/>
          </w:tcPr>
          <w:p w:rsidR="00E02B94" w:rsidRPr="00E02B94" w:rsidRDefault="00E02B94" w:rsidP="00E02B9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E02B94">
              <w:rPr>
                <w:rFonts w:eastAsiaTheme="minorHAnsi" w:cs="굴림"/>
                <w:b/>
                <w:noProof/>
                <w:kern w:val="0"/>
                <w:sz w:val="22"/>
                <w:szCs w:val="24"/>
              </w:rPr>
              <w:drawing>
                <wp:inline distT="0" distB="0" distL="0" distR="0" wp14:anchorId="4D7E74FA" wp14:editId="075A69F3">
                  <wp:extent cx="3286125" cy="2724150"/>
                  <wp:effectExtent l="0" t="0" r="9525" b="0"/>
                  <wp:docPr id="1" name="tx_entry_83584_" descr="http://1234way.com/upload/201709182042356908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x_entry_83584_" descr="http://1234way.com/upload/201709182042356908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B94" w:rsidRPr="00E02B94" w:rsidRDefault="00E02B94" w:rsidP="00E02B9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br/>
            </w:r>
            <w:proofErr w:type="spellStart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하이디라오는</w:t>
            </w:r>
            <w:proofErr w:type="spellEnd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1994년 설립된 중국의 </w:t>
            </w:r>
            <w:proofErr w:type="spellStart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훠궈</w:t>
            </w:r>
            <w:proofErr w:type="spellEnd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(</w:t>
            </w:r>
            <w:proofErr w:type="spellStart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쓰촨식</w:t>
            </w:r>
            <w:proofErr w:type="spellEnd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</w:t>
            </w:r>
            <w:proofErr w:type="spellStart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샤브샤브</w:t>
            </w:r>
            <w:proofErr w:type="spellEnd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) 전문 체인점이다. </w:t>
            </w:r>
            <w:proofErr w:type="spellStart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하이디라오를</w:t>
            </w:r>
            <w:proofErr w:type="spellEnd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창업한 </w:t>
            </w:r>
            <w:proofErr w:type="spellStart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장융</w:t>
            </w:r>
            <w:proofErr w:type="spellEnd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(</w:t>
            </w:r>
            <w:r w:rsidRPr="00E02B94">
              <w:rPr>
                <w:rFonts w:ascii="바탕" w:eastAsia="바탕" w:hAnsi="바탕" w:cs="바탕" w:hint="eastAsia"/>
                <w:b/>
                <w:kern w:val="0"/>
                <w:sz w:val="22"/>
                <w:szCs w:val="24"/>
              </w:rPr>
              <w:t>張勇</w:t>
            </w:r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) 회장은 미국 하버드 경영대학원에서 케이스 </w:t>
            </w:r>
            <w:proofErr w:type="spellStart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스터디</w:t>
            </w:r>
            <w:proofErr w:type="spellEnd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대상으로 선정될 만큼 사업 수완이 뛰어난 CEO다. 중국 외식업계에서 </w:t>
            </w:r>
            <w:proofErr w:type="spellStart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레드오션으로</w:t>
            </w:r>
            <w:proofErr w:type="spellEnd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꼽히는 </w:t>
            </w:r>
            <w:proofErr w:type="spellStart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훠궈</w:t>
            </w:r>
            <w:proofErr w:type="spellEnd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시장에 뛰어 들었음에도 불구하고 불과 몇 년 만에 </w:t>
            </w:r>
            <w:proofErr w:type="spellStart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훠궈</w:t>
            </w:r>
            <w:proofErr w:type="spellEnd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하나로 1~2시간씩 줄 서야 맛볼 수 있는 체인점을 일궈냈기 때문이다. 현재 </w:t>
            </w:r>
            <w:proofErr w:type="spellStart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하이디라오는</w:t>
            </w:r>
            <w:proofErr w:type="spellEnd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중국 57개 도시에서 190개 매장을 보유하고 있고, 매출만 약 1조7000억 원에 달 한다.</w:t>
            </w:r>
          </w:p>
          <w:p w:rsidR="00E02B94" w:rsidRDefault="00E02B94" w:rsidP="00E02B9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 w:hint="eastAsia"/>
                <w:b/>
                <w:bCs/>
                <w:kern w:val="0"/>
                <w:sz w:val="22"/>
                <w:szCs w:val="24"/>
              </w:rPr>
            </w:pPr>
          </w:p>
          <w:p w:rsidR="00E02B94" w:rsidRPr="00E02B94" w:rsidRDefault="00E02B94" w:rsidP="00E02B94">
            <w:pPr>
              <w:widowControl/>
              <w:wordWrap/>
              <w:autoSpaceDE/>
              <w:autoSpaceDN/>
              <w:spacing w:after="0" w:line="240" w:lineRule="auto"/>
              <w:rPr>
                <w:rFonts w:ascii="HY헤드라인M" w:eastAsia="HY헤드라인M" w:cs="굴림" w:hint="eastAsia"/>
                <w:b/>
                <w:kern w:val="0"/>
                <w:sz w:val="24"/>
                <w:szCs w:val="24"/>
              </w:rPr>
            </w:pPr>
            <w:r w:rsidRPr="00E02B94">
              <w:rPr>
                <w:rFonts w:ascii="HY헤드라인M" w:eastAsia="HY헤드라인M" w:cs="굴림" w:hint="eastAsia"/>
                <w:b/>
                <w:bCs/>
                <w:kern w:val="0"/>
                <w:sz w:val="24"/>
                <w:szCs w:val="24"/>
              </w:rPr>
              <w:t xml:space="preserve">세상에 없는 서비스로 </w:t>
            </w:r>
            <w:proofErr w:type="spellStart"/>
            <w:r w:rsidRPr="00E02B94">
              <w:rPr>
                <w:rFonts w:ascii="HY헤드라인M" w:eastAsia="HY헤드라인M" w:cs="굴림" w:hint="eastAsia"/>
                <w:b/>
                <w:bCs/>
                <w:kern w:val="0"/>
                <w:sz w:val="24"/>
                <w:szCs w:val="24"/>
              </w:rPr>
              <w:t>레드오션</w:t>
            </w:r>
            <w:proofErr w:type="spellEnd"/>
            <w:r w:rsidRPr="00E02B94">
              <w:rPr>
                <w:rFonts w:ascii="HY헤드라인M" w:eastAsia="HY헤드라인M" w:cs="굴림" w:hint="eastAsia"/>
                <w:b/>
                <w:bCs/>
                <w:kern w:val="0"/>
                <w:sz w:val="24"/>
                <w:szCs w:val="24"/>
              </w:rPr>
              <w:t xml:space="preserve"> 개척</w:t>
            </w:r>
          </w:p>
          <w:p w:rsidR="00E02B94" w:rsidRDefault="00E02B94" w:rsidP="00E02B9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 w:hint="eastAsia"/>
                <w:b/>
                <w:kern w:val="0"/>
                <w:sz w:val="22"/>
                <w:szCs w:val="24"/>
              </w:rPr>
            </w:pPr>
            <w:proofErr w:type="spellStart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하이디라오가</w:t>
            </w:r>
            <w:proofErr w:type="spellEnd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하버드 경영대학원 케이스 </w:t>
            </w:r>
            <w:proofErr w:type="spellStart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스터디</w:t>
            </w:r>
            <w:proofErr w:type="spellEnd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대상으로 선정될 만큼 주목</w:t>
            </w:r>
            <w:r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</w:t>
            </w:r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받는 이유는 ‘세상에 없는 서비스’</w:t>
            </w:r>
            <w:proofErr w:type="spellStart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를</w:t>
            </w:r>
            <w:proofErr w:type="spellEnd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만들어 냈기 때문이다. 사실 </w:t>
            </w:r>
            <w:proofErr w:type="spellStart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훠궈는</w:t>
            </w:r>
            <w:proofErr w:type="spellEnd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대표적인 중국의 서민 음식이다. 진입 장벽이 낮고 가격도 저렴한 보통 음식이라는 얘기다. 하지만 </w:t>
            </w:r>
            <w:proofErr w:type="spellStart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장융</w:t>
            </w:r>
            <w:proofErr w:type="spellEnd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회장은 여기에 5성급 호텔 수준의 서비스 마인드를 더해 차별화했다. </w:t>
            </w:r>
          </w:p>
          <w:p w:rsidR="00E02B94" w:rsidRDefault="00E02B94" w:rsidP="00E02B9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 w:hint="eastAsia"/>
                <w:b/>
                <w:kern w:val="0"/>
                <w:sz w:val="22"/>
                <w:szCs w:val="24"/>
              </w:rPr>
            </w:pPr>
          </w:p>
          <w:p w:rsidR="00E02B94" w:rsidRPr="00E02B94" w:rsidRDefault="00E02B94" w:rsidP="00E02B9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실제 </w:t>
            </w:r>
            <w:proofErr w:type="spellStart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하이디라오에</w:t>
            </w:r>
            <w:proofErr w:type="spellEnd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방문하면 그간 보지 못했던 서비스가 펼쳐진다. 대기 시간에는 종업원들이 무료 안마 및 손톱 정리를 해주는가 하면 대기 테이블엔 각종 과일 및 음료가 마련돼 있다. 중국에선 흔치 않은 유아 놀이시설이 설치돼 있음은 물론 자리에 앉으면 10분마다 물수건을 갈아줄 정도로 종업원들의 신경은 온통 손님에게 쏠려 있다. </w:t>
            </w:r>
            <w:proofErr w:type="spellStart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하이디라오의</w:t>
            </w:r>
            <w:proofErr w:type="spellEnd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음식 맛을 보려면 기본 1~2시간 이상 기다려야 하지만 손님들은 ‘잘 대접받고 간다’는 생각에 기다림조차 즐겁게 받아들이게 되는 것이다.</w:t>
            </w:r>
          </w:p>
          <w:p w:rsidR="00E02B94" w:rsidRDefault="00E02B94" w:rsidP="00E02B9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 w:hint="eastAsia"/>
                <w:b/>
                <w:bCs/>
                <w:kern w:val="0"/>
                <w:sz w:val="22"/>
                <w:szCs w:val="24"/>
              </w:rPr>
            </w:pPr>
          </w:p>
          <w:p w:rsidR="00E02B94" w:rsidRPr="00E02B94" w:rsidRDefault="00E02B94" w:rsidP="00E02B94">
            <w:pPr>
              <w:widowControl/>
              <w:wordWrap/>
              <w:autoSpaceDE/>
              <w:autoSpaceDN/>
              <w:spacing w:after="0" w:line="240" w:lineRule="auto"/>
              <w:rPr>
                <w:rFonts w:ascii="HY헤드라인M" w:eastAsia="HY헤드라인M" w:cs="굴림" w:hint="eastAsia"/>
                <w:b/>
                <w:kern w:val="0"/>
                <w:sz w:val="24"/>
                <w:szCs w:val="24"/>
              </w:rPr>
            </w:pPr>
            <w:r w:rsidRPr="00E02B94">
              <w:rPr>
                <w:rFonts w:ascii="HY헤드라인M" w:eastAsia="HY헤드라인M" w:cs="굴림" w:hint="eastAsia"/>
                <w:b/>
                <w:bCs/>
                <w:kern w:val="0"/>
                <w:sz w:val="24"/>
                <w:szCs w:val="24"/>
              </w:rPr>
              <w:lastRenderedPageBreak/>
              <w:t>Fun한 서비스가 손님을 모은다</w:t>
            </w:r>
          </w:p>
          <w:p w:rsidR="00E02B94" w:rsidRPr="00E02B94" w:rsidRDefault="00E02B94" w:rsidP="00E02B9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서비스에 재미(Fun)를 더했다는 점도 </w:t>
            </w:r>
            <w:proofErr w:type="spellStart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하이디라오의</w:t>
            </w:r>
            <w:proofErr w:type="spellEnd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특징이다. 손님이 좌석에 앉으면 그때부터 완전히 다른 세계가 펼쳐진다. </w:t>
            </w:r>
            <w:proofErr w:type="spellStart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수타면을</w:t>
            </w:r>
            <w:proofErr w:type="spellEnd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만드는 주방장은 마치 쿵푸를 하듯 손님 얼굴 코앞에서 면을 뽑아내고 당기며 시선을 사로잡는다. 또 </w:t>
            </w:r>
            <w:proofErr w:type="spellStart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하이디라오만의</w:t>
            </w:r>
            <w:proofErr w:type="spellEnd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깜짝 행운 이벤트가 있는데, 종업원이 손님 중 몇 테이블을 선정해 깜짝 할인 혜택을 제공하는 것이다. 30% 할인부터 전액 할인까지 그때그때 할인율은 다르다. 손님들은 언제 올지 모르는 행운에 두근거리는 마음으로 식사를 즐기고, 이는 좋은 기억으로 남아 다시 이 곳을 찾는 이유가 된다.</w:t>
            </w:r>
          </w:p>
          <w:p w:rsidR="00E02B94" w:rsidRDefault="00E02B94" w:rsidP="00E02B9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 w:hint="eastAsia"/>
                <w:b/>
                <w:bCs/>
                <w:kern w:val="0"/>
                <w:sz w:val="22"/>
                <w:szCs w:val="24"/>
              </w:rPr>
            </w:pPr>
          </w:p>
          <w:p w:rsidR="00E02B94" w:rsidRPr="00E02B94" w:rsidRDefault="00E02B94" w:rsidP="00E02B94">
            <w:pPr>
              <w:widowControl/>
              <w:wordWrap/>
              <w:autoSpaceDE/>
              <w:autoSpaceDN/>
              <w:spacing w:after="0" w:line="240" w:lineRule="auto"/>
              <w:rPr>
                <w:rFonts w:ascii="HY헤드라인M" w:eastAsia="HY헤드라인M" w:cs="굴림" w:hint="eastAsia"/>
                <w:b/>
                <w:kern w:val="0"/>
                <w:sz w:val="24"/>
                <w:szCs w:val="24"/>
              </w:rPr>
            </w:pPr>
            <w:r w:rsidRPr="00E02B94">
              <w:rPr>
                <w:rFonts w:ascii="HY헤드라인M" w:eastAsia="HY헤드라인M" w:cs="굴림" w:hint="eastAsia"/>
                <w:b/>
                <w:bCs/>
                <w:kern w:val="0"/>
                <w:sz w:val="24"/>
                <w:szCs w:val="24"/>
              </w:rPr>
              <w:t>직원을 즐겁게 해야 좋은 서비스가 나온다</w:t>
            </w:r>
          </w:p>
          <w:p w:rsidR="00E02B94" w:rsidRPr="00E02B94" w:rsidRDefault="00E02B94" w:rsidP="00E02B9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하지만 </w:t>
            </w:r>
            <w:proofErr w:type="spellStart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이같은</w:t>
            </w:r>
            <w:proofErr w:type="spellEnd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서비스도 직원 스스로가 즐겁지 않다면 나올 수 없는 서비스다. </w:t>
            </w:r>
            <w:proofErr w:type="spellStart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하이디라오의</w:t>
            </w:r>
            <w:proofErr w:type="spellEnd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직원들이 이처럼 특</w:t>
            </w:r>
            <w:bookmarkStart w:id="0" w:name="_GoBack"/>
            <w:bookmarkEnd w:id="0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별한 서비스를 제공할 수 있는 원동력은 </w:t>
            </w:r>
            <w:proofErr w:type="spellStart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장융</w:t>
            </w:r>
            <w:proofErr w:type="spellEnd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회장의 사람 중시 경영이 동기를 부여했기 때문이다. </w:t>
            </w:r>
            <w:proofErr w:type="spellStart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하이디라오</w:t>
            </w:r>
            <w:proofErr w:type="spellEnd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직원들의 연봉은 동종업계 직원들보다 약 10% 가량 높다. 모든 직원들은 에어컨, </w:t>
            </w:r>
            <w:proofErr w:type="spellStart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와이파이</w:t>
            </w:r>
            <w:proofErr w:type="spellEnd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시설이 갖춰진 아파트를 제공받고 자녀들의 학비도 100% 회사에서 나온다. 뿐만 아니라 </w:t>
            </w:r>
            <w:proofErr w:type="spellStart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장융</w:t>
            </w:r>
            <w:proofErr w:type="spellEnd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회장은 “열심히 하는 직원은 얼마든 임원이 될 수 있다”는 점을 강조한다. 실제 </w:t>
            </w:r>
            <w:proofErr w:type="spellStart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하이디라오</w:t>
            </w:r>
            <w:proofErr w:type="spellEnd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</w:t>
            </w:r>
            <w:proofErr w:type="spellStart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도어맨</w:t>
            </w:r>
            <w:proofErr w:type="spellEnd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출신이었던 직원은 현재 미국 법인 대표가 돼있고, 웨이트리스 출신 직원은 현재 </w:t>
            </w:r>
            <w:proofErr w:type="spellStart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하이디라오의</w:t>
            </w:r>
            <w:proofErr w:type="spellEnd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최고경영자로 승진했다. 승진의 기준은 학벌도, 성별도, 나이도 아닌 “손님에게 어떤 서비스를 제공했는가”이다. </w:t>
            </w:r>
            <w:proofErr w:type="spellStart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장융</w:t>
            </w:r>
            <w:proofErr w:type="spellEnd"/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회장은 “요식업체에서 가장 중요한 것은 제대로 된 인적자원시스템을 구축하는 것”이라며 “나는 오늘도 어떻게 하면 직원들을 즐겁게 할 수 있을지 고민한다”고 말했다.</w:t>
            </w:r>
          </w:p>
          <w:p w:rsidR="00E02B94" w:rsidRPr="00E02B94" w:rsidRDefault="00E02B94" w:rsidP="00E02B9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br/>
            </w:r>
          </w:p>
          <w:p w:rsidR="00E02B94" w:rsidRPr="00E02B94" w:rsidRDefault="00E02B94" w:rsidP="00E02B9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E02B94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이경만 소장</w:t>
            </w:r>
          </w:p>
        </w:tc>
      </w:tr>
    </w:tbl>
    <w:p w:rsidR="00FE48F7" w:rsidRDefault="00E02B94"/>
    <w:sectPr w:rsidR="00FE48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94"/>
    <w:rsid w:val="00450D2E"/>
    <w:rsid w:val="00E02B94"/>
    <w:rsid w:val="00E7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2B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02B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2B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02B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8B19-70DE-4507-A956-550F9801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2017-09-18T17:02:00Z</dcterms:created>
  <dcterms:modified xsi:type="dcterms:W3CDTF">2017-09-18T17:08:00Z</dcterms:modified>
</cp:coreProperties>
</file>